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61FBC" w14:textId="77777777" w:rsidR="00BA5F10" w:rsidRPr="001B4B86" w:rsidRDefault="001B4B86">
      <w:pPr>
        <w:rPr>
          <w:rFonts w:ascii="Cambria" w:hAnsi="Cambria"/>
          <w:b/>
          <w:sz w:val="28"/>
        </w:rPr>
      </w:pPr>
      <w:r w:rsidRPr="001B4B86">
        <w:rPr>
          <w:rFonts w:ascii="Cambria" w:hAnsi="Cambria"/>
          <w:b/>
          <w:sz w:val="28"/>
        </w:rPr>
        <w:t>College Visit Policy</w:t>
      </w:r>
    </w:p>
    <w:p w14:paraId="290C4D2F" w14:textId="77777777" w:rsidR="001B4B86" w:rsidRPr="001B4B86" w:rsidRDefault="001B4B86">
      <w:pPr>
        <w:rPr>
          <w:rFonts w:ascii="Cambria" w:hAnsi="Cambria"/>
        </w:rPr>
      </w:pPr>
    </w:p>
    <w:p w14:paraId="57F9CE67" w14:textId="77777777" w:rsidR="001B4B86" w:rsidRPr="001B4B86" w:rsidRDefault="001B4B86">
      <w:pPr>
        <w:rPr>
          <w:rFonts w:ascii="Cambria" w:hAnsi="Cambria"/>
        </w:rPr>
      </w:pPr>
      <w:r w:rsidRPr="001B4B86">
        <w:rPr>
          <w:rFonts w:ascii="Cambria" w:hAnsi="Cambria"/>
        </w:rPr>
        <w:t xml:space="preserve">Students are allowed 2 excused college visits their Junior year and 3 excused college visits their Senior year. </w:t>
      </w:r>
    </w:p>
    <w:p w14:paraId="25702674" w14:textId="77777777" w:rsidR="001B4B86" w:rsidRPr="001B4B86" w:rsidRDefault="001B4B86">
      <w:pPr>
        <w:rPr>
          <w:rFonts w:ascii="Cambria" w:hAnsi="Cambria"/>
        </w:rPr>
      </w:pPr>
    </w:p>
    <w:p w14:paraId="5A7FEC3B" w14:textId="77777777" w:rsidR="001B4B86" w:rsidRPr="001B4B86" w:rsidRDefault="001B4B86">
      <w:pPr>
        <w:rPr>
          <w:rFonts w:ascii="Cambria" w:hAnsi="Cambria"/>
        </w:rPr>
      </w:pPr>
      <w:r w:rsidRPr="001B4B86">
        <w:rPr>
          <w:rFonts w:ascii="Cambria" w:hAnsi="Cambria"/>
        </w:rPr>
        <w:t xml:space="preserve">Unless an overnight stay is necessary, college visits will not be scheduled as an extension of a school holiday/break. </w:t>
      </w:r>
    </w:p>
    <w:p w14:paraId="78968732" w14:textId="77777777" w:rsidR="001B4B86" w:rsidRPr="001B4B86" w:rsidRDefault="001B4B86">
      <w:pPr>
        <w:rPr>
          <w:rFonts w:ascii="Cambria" w:hAnsi="Cambria"/>
        </w:rPr>
      </w:pPr>
    </w:p>
    <w:p w14:paraId="41CD7B5B" w14:textId="77777777" w:rsidR="001B4B86" w:rsidRPr="001B4B86" w:rsidRDefault="001B4B86">
      <w:pPr>
        <w:rPr>
          <w:rFonts w:ascii="Cambria" w:hAnsi="Cambria"/>
          <w:b/>
        </w:rPr>
      </w:pPr>
      <w:r w:rsidRPr="001B4B86">
        <w:rPr>
          <w:rFonts w:ascii="Cambria" w:hAnsi="Cambria"/>
          <w:b/>
        </w:rPr>
        <w:t xml:space="preserve">Requirements: </w:t>
      </w:r>
    </w:p>
    <w:p w14:paraId="03022502" w14:textId="77777777" w:rsidR="001B4B86" w:rsidRPr="001B4B86" w:rsidRDefault="001B4B86" w:rsidP="001B4B86">
      <w:pPr>
        <w:pStyle w:val="ListParagraph"/>
        <w:numPr>
          <w:ilvl w:val="0"/>
          <w:numId w:val="1"/>
        </w:numPr>
        <w:rPr>
          <w:rFonts w:ascii="Cambria" w:hAnsi="Cambria"/>
        </w:rPr>
      </w:pPr>
      <w:r w:rsidRPr="001B4B86">
        <w:rPr>
          <w:rFonts w:ascii="Cambria" w:hAnsi="Cambria"/>
        </w:rPr>
        <w:t>The student’s cumulative GPA must be above a 2.0.</w:t>
      </w:r>
    </w:p>
    <w:p w14:paraId="04527421" w14:textId="77777777" w:rsidR="001B4B86" w:rsidRPr="001B4B86" w:rsidRDefault="001B4B86" w:rsidP="001B4B86">
      <w:pPr>
        <w:pStyle w:val="ListParagraph"/>
        <w:numPr>
          <w:ilvl w:val="0"/>
          <w:numId w:val="1"/>
        </w:numPr>
        <w:rPr>
          <w:rFonts w:ascii="Cambria" w:hAnsi="Cambria"/>
        </w:rPr>
      </w:pPr>
      <w:r w:rsidRPr="001B4B86">
        <w:rPr>
          <w:rFonts w:ascii="Cambria" w:hAnsi="Cambria"/>
        </w:rPr>
        <w:t xml:space="preserve">Student attendance and behavior must be consistent with the DHS policy. </w:t>
      </w:r>
    </w:p>
    <w:p w14:paraId="6A3DC485" w14:textId="77777777" w:rsidR="001B4B86" w:rsidRPr="001B4B86" w:rsidRDefault="001B4B86" w:rsidP="001B4B86">
      <w:pPr>
        <w:pStyle w:val="ListParagraph"/>
        <w:numPr>
          <w:ilvl w:val="1"/>
          <w:numId w:val="1"/>
        </w:numPr>
        <w:rPr>
          <w:rFonts w:ascii="Cambria" w:hAnsi="Cambria"/>
        </w:rPr>
      </w:pPr>
      <w:r w:rsidRPr="001B4B86">
        <w:rPr>
          <w:rFonts w:ascii="Cambria" w:hAnsi="Cambria"/>
        </w:rPr>
        <w:t>The visit request may be denied if the student’s behavior has required disciplinary action during the current school year.</w:t>
      </w:r>
    </w:p>
    <w:p w14:paraId="5EA90B6E" w14:textId="77777777" w:rsidR="001B4B86" w:rsidRPr="001B4B86" w:rsidRDefault="001B4B86" w:rsidP="001B4B86">
      <w:pPr>
        <w:pStyle w:val="ListParagraph"/>
        <w:numPr>
          <w:ilvl w:val="0"/>
          <w:numId w:val="1"/>
        </w:numPr>
        <w:rPr>
          <w:rFonts w:ascii="Cambria" w:hAnsi="Cambria"/>
        </w:rPr>
      </w:pPr>
      <w:r w:rsidRPr="001B4B86">
        <w:rPr>
          <w:rFonts w:ascii="Cambria" w:hAnsi="Cambria"/>
        </w:rPr>
        <w:t>The student should have attempted the ACT or have a scheduled ACT test date prior to the college visit.</w:t>
      </w:r>
    </w:p>
    <w:p w14:paraId="162865D0" w14:textId="744B35E6" w:rsidR="001B4B86" w:rsidRDefault="001B4B86" w:rsidP="001B4B86">
      <w:pPr>
        <w:pStyle w:val="ListParagraph"/>
        <w:numPr>
          <w:ilvl w:val="0"/>
          <w:numId w:val="1"/>
        </w:numPr>
        <w:rPr>
          <w:rFonts w:ascii="Cambria" w:hAnsi="Cambria"/>
        </w:rPr>
      </w:pPr>
      <w:r w:rsidRPr="001B4B86">
        <w:rPr>
          <w:rFonts w:ascii="Cambria" w:hAnsi="Cambria"/>
        </w:rPr>
        <w:t>College visit form must be signed by the counselor</w:t>
      </w:r>
      <w:r w:rsidR="002028EB">
        <w:rPr>
          <w:rFonts w:ascii="Cambria" w:hAnsi="Cambria"/>
        </w:rPr>
        <w:t>.</w:t>
      </w:r>
      <w:bookmarkStart w:id="0" w:name="_GoBack"/>
      <w:bookmarkEnd w:id="0"/>
    </w:p>
    <w:p w14:paraId="26D690CA" w14:textId="77777777" w:rsidR="001B4B86" w:rsidRPr="001B4B86" w:rsidRDefault="001B4B86" w:rsidP="001B4B86">
      <w:pPr>
        <w:pStyle w:val="ListParagraph"/>
        <w:numPr>
          <w:ilvl w:val="0"/>
          <w:numId w:val="1"/>
        </w:numPr>
        <w:rPr>
          <w:rFonts w:ascii="Cambria" w:hAnsi="Cambria"/>
        </w:rPr>
      </w:pPr>
      <w:r>
        <w:rPr>
          <w:rFonts w:ascii="Cambria" w:hAnsi="Cambria"/>
        </w:rPr>
        <w:t>Students will complete and return a College Visit Verification form after the college visit.</w:t>
      </w:r>
    </w:p>
    <w:p w14:paraId="107D6004" w14:textId="77777777" w:rsidR="001B4B86" w:rsidRPr="001B4B86" w:rsidRDefault="001B4B86" w:rsidP="001B4B86">
      <w:pPr>
        <w:rPr>
          <w:rFonts w:ascii="Cambria" w:hAnsi="Cambria"/>
        </w:rPr>
      </w:pPr>
    </w:p>
    <w:p w14:paraId="34D929A2" w14:textId="77777777" w:rsidR="001B4B86" w:rsidRPr="001B4B86" w:rsidRDefault="001B4B86" w:rsidP="001B4B86">
      <w:pPr>
        <w:rPr>
          <w:rFonts w:ascii="Cambria" w:hAnsi="Cambria"/>
        </w:rPr>
      </w:pPr>
      <w:r w:rsidRPr="001B4B86">
        <w:rPr>
          <w:rFonts w:ascii="Cambria" w:hAnsi="Cambria"/>
        </w:rPr>
        <w:t xml:space="preserve">This policy is not intended to discourage students from pursuing a post-secondary education. Most colleges and universities are open on days when DHS is on break, with the exception of winter break, and some are available to tour on Saturdays. We encourage all of our students to schedule their college visits during these times, so they are not missing important instructional time. Although a student may be denied the ability to take an excused absence to tour a college, students and their families are still able to travel to the various post-secondary institutions without the student being absent from the school day. If you have any questions or concerns, please contact the Delta Counseling Office. </w:t>
      </w:r>
    </w:p>
    <w:p w14:paraId="0A1EFDD4" w14:textId="77777777" w:rsidR="001B4B86" w:rsidRPr="001B4B86" w:rsidRDefault="001B4B86" w:rsidP="001B4B86">
      <w:pPr>
        <w:rPr>
          <w:rFonts w:ascii="Cambria" w:hAnsi="Cambria"/>
        </w:rPr>
      </w:pPr>
    </w:p>
    <w:sectPr w:rsidR="001B4B86" w:rsidRPr="001B4B86" w:rsidSect="00E9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2C39"/>
    <w:multiLevelType w:val="hybridMultilevel"/>
    <w:tmpl w:val="7D722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86"/>
    <w:rsid w:val="001B4B86"/>
    <w:rsid w:val="002028EB"/>
    <w:rsid w:val="00BA5F10"/>
    <w:rsid w:val="00E9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5A9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1258</Characters>
  <Application>Microsoft Macintosh Word</Application>
  <DocSecurity>0</DocSecurity>
  <Lines>10</Lines>
  <Paragraphs>2</Paragraphs>
  <ScaleCrop>false</ScaleCrop>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2018-08-15T12:49:00Z</dcterms:created>
  <dcterms:modified xsi:type="dcterms:W3CDTF">2018-08-21T19:04:00Z</dcterms:modified>
</cp:coreProperties>
</file>